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37" w:rsidRDefault="00C83137" w:rsidP="00C83137">
      <w:pPr>
        <w:jc w:val="center"/>
        <w:rPr>
          <w:color w:val="000000"/>
          <w:lang w:val="uk-UA"/>
        </w:rPr>
      </w:pPr>
      <w:r>
        <w:rPr>
          <w:rFonts w:eastAsiaTheme="minorHAnsi"/>
          <w:color w:val="000000"/>
          <w:lang w:val="en-US" w:eastAsia="en-US"/>
        </w:rPr>
        <w:object w:dxaOrig="82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6" o:title=""/>
          </v:shape>
          <o:OLEObject Type="Embed" ProgID="Word.Picture.8" ShapeID="_x0000_i1025" DrawAspect="Content" ObjectID="_1700299082" r:id="rId7"/>
        </w:object>
      </w:r>
    </w:p>
    <w:p w:rsidR="00C83137" w:rsidRDefault="00C83137" w:rsidP="00C8313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САВРАНСЬКА СЕЛИЩНА РАДА</w:t>
      </w:r>
    </w:p>
    <w:p w:rsidR="00C83137" w:rsidRDefault="00C83137" w:rsidP="00C83137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>ОДЕСЬКОЇ ОБЛАСТІ</w:t>
      </w:r>
    </w:p>
    <w:p w:rsidR="00C83137" w:rsidRDefault="00C83137" w:rsidP="00C83137">
      <w:pPr>
        <w:pStyle w:val="a6"/>
        <w:ind w:left="0"/>
        <w:rPr>
          <w:sz w:val="24"/>
          <w:szCs w:val="24"/>
        </w:rPr>
      </w:pPr>
    </w:p>
    <w:p w:rsidR="00C83137" w:rsidRDefault="00C83137" w:rsidP="00C8313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83137" w:rsidRDefault="00EC7EB3" w:rsidP="00C8313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16</w:t>
      </w:r>
    </w:p>
    <w:p w:rsidR="00C83137" w:rsidRDefault="00C83137" w:rsidP="00C83137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пленарного засідання п’ятнадцятої позачергової сесії </w:t>
      </w:r>
    </w:p>
    <w:p w:rsidR="00C83137" w:rsidRDefault="00C83137" w:rsidP="00C83137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Савранської селищної ради VIII скликання</w:t>
      </w:r>
    </w:p>
    <w:p w:rsidR="00C83137" w:rsidRDefault="00C83137" w:rsidP="00C83137">
      <w:pPr>
        <w:pStyle w:val="a4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83137" w:rsidRDefault="00C83137" w:rsidP="00C83137">
      <w:pPr>
        <w:pStyle w:val="a4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83137" w:rsidRPr="00585AF1" w:rsidRDefault="00C83137" w:rsidP="00C83137">
      <w:pPr>
        <w:pStyle w:val="a4"/>
        <w:jc w:val="right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смт.Саврань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             </w:t>
      </w:r>
      <w:r w:rsidRPr="00C8313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                         </w:t>
      </w:r>
      <w:r w:rsidRPr="00C8313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8313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</w:t>
      </w:r>
      <w:r>
        <w:rPr>
          <w:rFonts w:ascii="Times New Roman" w:hAnsi="Times New Roman"/>
          <w:lang w:val="uk-UA"/>
        </w:rPr>
        <w:t>16</w:t>
      </w:r>
      <w:r w:rsidRPr="00585AF1">
        <w:rPr>
          <w:rFonts w:ascii="Times New Roman" w:hAnsi="Times New Roman"/>
          <w:lang w:val="uk-UA"/>
        </w:rPr>
        <w:t xml:space="preserve"> листопада 2021 року</w:t>
      </w:r>
    </w:p>
    <w:p w:rsidR="00C83137" w:rsidRPr="00585AF1" w:rsidRDefault="00C83137" w:rsidP="00C83137">
      <w:pPr>
        <w:pStyle w:val="a4"/>
        <w:jc w:val="right"/>
        <w:rPr>
          <w:rFonts w:ascii="Times New Roman" w:hAnsi="Times New Roman"/>
          <w:lang w:val="uk-UA"/>
        </w:rPr>
      </w:pPr>
    </w:p>
    <w:p w:rsidR="00C83137" w:rsidRPr="00585AF1" w:rsidRDefault="00C83137" w:rsidP="00C83137">
      <w:pPr>
        <w:pStyle w:val="a4"/>
        <w:jc w:val="right"/>
        <w:rPr>
          <w:rFonts w:ascii="Times New Roman" w:hAnsi="Times New Roman"/>
          <w:lang w:val="uk-UA"/>
        </w:rPr>
      </w:pPr>
    </w:p>
    <w:p w:rsidR="00C83137" w:rsidRPr="00585AF1" w:rsidRDefault="00C83137" w:rsidP="00C83137">
      <w:pPr>
        <w:pStyle w:val="a4"/>
        <w:jc w:val="right"/>
        <w:rPr>
          <w:rFonts w:ascii="Times New Roman" w:hAnsi="Times New Roman"/>
          <w:lang w:val="uk-UA"/>
        </w:rPr>
      </w:pPr>
      <w:r w:rsidRPr="00585AF1">
        <w:rPr>
          <w:rFonts w:ascii="Times New Roman" w:hAnsi="Times New Roman"/>
          <w:lang w:val="uk-UA"/>
        </w:rPr>
        <w:t>Початок засідання - 1</w:t>
      </w:r>
      <w:r>
        <w:rPr>
          <w:rFonts w:ascii="Times New Roman" w:hAnsi="Times New Roman"/>
          <w:lang w:val="uk-UA"/>
        </w:rPr>
        <w:t>4</w:t>
      </w:r>
      <w:r w:rsidRPr="00585AF1">
        <w:rPr>
          <w:rFonts w:ascii="Times New Roman" w:hAnsi="Times New Roman"/>
          <w:lang w:val="uk-UA"/>
        </w:rPr>
        <w:t xml:space="preserve">.00 </w:t>
      </w:r>
      <w:proofErr w:type="spellStart"/>
      <w:r w:rsidRPr="00585AF1">
        <w:rPr>
          <w:rFonts w:ascii="Times New Roman" w:hAnsi="Times New Roman"/>
          <w:lang w:val="uk-UA"/>
        </w:rPr>
        <w:t>год</w:t>
      </w:r>
      <w:proofErr w:type="spellEnd"/>
    </w:p>
    <w:p w:rsidR="00C83137" w:rsidRPr="00585AF1" w:rsidRDefault="00C83137" w:rsidP="00C83137">
      <w:pPr>
        <w:pStyle w:val="a4"/>
        <w:jc w:val="right"/>
        <w:rPr>
          <w:rFonts w:ascii="Times New Roman" w:hAnsi="Times New Roman"/>
          <w:lang w:val="uk-UA"/>
        </w:rPr>
      </w:pPr>
    </w:p>
    <w:p w:rsidR="00C83137" w:rsidRPr="00585AF1" w:rsidRDefault="00C83137" w:rsidP="00C83137">
      <w:pPr>
        <w:pStyle w:val="a4"/>
        <w:jc w:val="right"/>
        <w:rPr>
          <w:rFonts w:ascii="Times New Roman" w:hAnsi="Times New Roman"/>
          <w:lang w:val="uk-UA"/>
        </w:rPr>
      </w:pPr>
      <w:r w:rsidRPr="00585AF1">
        <w:rPr>
          <w:rFonts w:ascii="Times New Roman" w:hAnsi="Times New Roman"/>
          <w:lang w:val="uk-UA"/>
        </w:rPr>
        <w:t xml:space="preserve"> Місце проведення – малий зал </w:t>
      </w:r>
      <w:proofErr w:type="spellStart"/>
      <w:r w:rsidRPr="00585AF1">
        <w:rPr>
          <w:rFonts w:ascii="Times New Roman" w:hAnsi="Times New Roman"/>
          <w:lang w:val="uk-UA"/>
        </w:rPr>
        <w:t>адмінбудинку</w:t>
      </w:r>
      <w:proofErr w:type="spellEnd"/>
      <w:r w:rsidRPr="00585AF1">
        <w:rPr>
          <w:rFonts w:ascii="Times New Roman" w:hAnsi="Times New Roman"/>
          <w:lang w:val="uk-UA"/>
        </w:rPr>
        <w:t xml:space="preserve"> селищної ради</w:t>
      </w:r>
    </w:p>
    <w:p w:rsidR="00C83137" w:rsidRPr="00585AF1" w:rsidRDefault="00C83137" w:rsidP="00C83137">
      <w:pPr>
        <w:pStyle w:val="a4"/>
        <w:jc w:val="right"/>
        <w:rPr>
          <w:rFonts w:ascii="Times New Roman" w:hAnsi="Times New Roman"/>
          <w:lang w:val="uk-UA"/>
        </w:rPr>
      </w:pPr>
      <w:r w:rsidRPr="00585AF1">
        <w:rPr>
          <w:rFonts w:ascii="Times New Roman" w:hAnsi="Times New Roman"/>
          <w:lang w:val="uk-UA"/>
        </w:rPr>
        <w:t xml:space="preserve"> (3 поверх, вул. Соборна, 9, </w:t>
      </w:r>
      <w:proofErr w:type="spellStart"/>
      <w:r w:rsidRPr="00585AF1">
        <w:rPr>
          <w:rFonts w:ascii="Times New Roman" w:hAnsi="Times New Roman"/>
          <w:lang w:val="uk-UA"/>
        </w:rPr>
        <w:t>смт</w:t>
      </w:r>
      <w:proofErr w:type="spellEnd"/>
      <w:r w:rsidRPr="00585AF1">
        <w:rPr>
          <w:rFonts w:ascii="Times New Roman" w:hAnsi="Times New Roman"/>
          <w:lang w:val="uk-UA"/>
        </w:rPr>
        <w:t xml:space="preserve"> </w:t>
      </w:r>
      <w:proofErr w:type="spellStart"/>
      <w:r w:rsidRPr="00585AF1">
        <w:rPr>
          <w:rFonts w:ascii="Times New Roman" w:hAnsi="Times New Roman"/>
          <w:lang w:val="uk-UA"/>
        </w:rPr>
        <w:t>Саврань</w:t>
      </w:r>
      <w:proofErr w:type="spellEnd"/>
      <w:r w:rsidRPr="00585AF1">
        <w:rPr>
          <w:rFonts w:ascii="Times New Roman" w:hAnsi="Times New Roman"/>
          <w:lang w:val="uk-UA"/>
        </w:rPr>
        <w:t>)</w:t>
      </w:r>
    </w:p>
    <w:p w:rsidR="00C83137" w:rsidRDefault="00C83137" w:rsidP="00C83137">
      <w:pPr>
        <w:pStyle w:val="a4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Час роботи позачергового засідання – 10.00- 11.00 год.</w:t>
      </w:r>
      <w:r>
        <w:rPr>
          <w:rFonts w:ascii="Times New Roman" w:hAnsi="Times New Roman"/>
          <w:color w:val="000000"/>
          <w:sz w:val="24"/>
          <w:szCs w:val="24"/>
        </w:rPr>
        <w:t>       </w:t>
      </w:r>
    </w:p>
    <w:p w:rsidR="00C83137" w:rsidRDefault="00C83137" w:rsidP="00C83137">
      <w:pPr>
        <w:pStyle w:val="a4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83137" w:rsidRDefault="00C83137" w:rsidP="00C83137">
      <w:pPr>
        <w:pStyle w:val="a4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Всього обрано депутатів: 26</w:t>
      </w:r>
    </w:p>
    <w:p w:rsidR="00C83137" w:rsidRDefault="00C83137" w:rsidP="00C83137">
      <w:pPr>
        <w:pStyle w:val="a4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83137" w:rsidRDefault="00C83137" w:rsidP="00C83137">
      <w:pPr>
        <w:pStyle w:val="a4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Присутні:16 (список додається).</w:t>
      </w:r>
    </w:p>
    <w:p w:rsidR="00C83137" w:rsidRDefault="00C83137" w:rsidP="00C83137">
      <w:pPr>
        <w:pStyle w:val="a4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83137" w:rsidRDefault="00C83137" w:rsidP="00C83137">
      <w:pPr>
        <w:pStyle w:val="a4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Відсутні депутати: Паламарчук О.М.,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Коровенко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В.В., Бондарчук Р.В.,                                         </w:t>
      </w:r>
    </w:p>
    <w:p w:rsidR="00C83137" w:rsidRDefault="00C83137" w:rsidP="00C83137">
      <w:pPr>
        <w:pStyle w:val="a4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Починок А.В.,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Асауляк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Т.П.,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Фіник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В.І., Шевченко О.В., </w:t>
      </w:r>
    </w:p>
    <w:p w:rsidR="00C83137" w:rsidRDefault="00C83137" w:rsidP="00C83137">
      <w:pPr>
        <w:pStyle w:val="a4"/>
        <w:ind w:left="1416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Мельничук В.М.</w:t>
      </w:r>
    </w:p>
    <w:p w:rsidR="00C83137" w:rsidRDefault="00C83137" w:rsidP="00C83137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   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C83137" w:rsidRDefault="00C83137" w:rsidP="00C8313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На сесії присутні: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Іспанюк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О.А.- депутат Подільської районної ради,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Базей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М.М. – перший</w:t>
      </w:r>
    </w:p>
    <w:p w:rsidR="00C83137" w:rsidRDefault="00C83137" w:rsidP="00C8313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заступник селищного голови,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Колеблюк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А.Ф. –</w:t>
      </w:r>
    </w:p>
    <w:p w:rsidR="00C83137" w:rsidRDefault="00C83137" w:rsidP="00C8313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начальник фінансового відділу селищної ради, Воробйова Л.І.-</w:t>
      </w:r>
    </w:p>
    <w:p w:rsidR="00C83137" w:rsidRDefault="00C83137" w:rsidP="00C8313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начальник відділу соціального захисту населення</w:t>
      </w:r>
    </w:p>
    <w:p w:rsidR="00C83137" w:rsidRDefault="00C83137" w:rsidP="00C8313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селищної ради</w:t>
      </w:r>
    </w:p>
    <w:p w:rsidR="00C83137" w:rsidRDefault="00C83137" w:rsidP="00C83137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83137" w:rsidRDefault="00C83137" w:rsidP="00C83137">
      <w:pPr>
        <w:pStyle w:val="a4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Головуючий на сесії – Дужій С.Г. – селищний голова</w:t>
      </w:r>
    </w:p>
    <w:p w:rsidR="00C83137" w:rsidRDefault="00C83137" w:rsidP="00C83137">
      <w:pPr>
        <w:pStyle w:val="a4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52AC2" w:rsidRDefault="00C83137" w:rsidP="00C83137">
      <w:pPr>
        <w:pStyle w:val="a4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Для підрахунку голосів на пленарному засіданні 16 позачергової сесії селищної ради, у зв’язку з відсутністю 3-х членів лічильної комісії, </w:t>
      </w:r>
      <w:r w:rsidR="00952AC2">
        <w:rPr>
          <w:rFonts w:ascii="Times New Roman" w:hAnsi="Times New Roman"/>
          <w:color w:val="000000"/>
          <w:sz w:val="24"/>
          <w:szCs w:val="24"/>
          <w:lang w:val="uk-UA"/>
        </w:rPr>
        <w:t>обраної на першому пленарному засіданні першої сесії селищної ради і відсутністю кворуму,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обрано </w:t>
      </w:r>
      <w:r w:rsidR="00952AC2">
        <w:rPr>
          <w:rFonts w:ascii="Times New Roman" w:hAnsi="Times New Roman"/>
          <w:color w:val="000000"/>
          <w:sz w:val="24"/>
          <w:szCs w:val="24"/>
          <w:lang w:val="uk-UA"/>
        </w:rPr>
        <w:t xml:space="preserve">із числа депутатів ще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одного члена лічильної комісії</w:t>
      </w:r>
      <w:r w:rsidR="00952AC2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952AC2" w:rsidRDefault="00952AC2" w:rsidP="00C83137">
      <w:pPr>
        <w:pStyle w:val="a4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83137" w:rsidRDefault="00C83137" w:rsidP="00C83137">
      <w:pPr>
        <w:pStyle w:val="a4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8313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Підрахунок</w:t>
      </w:r>
      <w:r w:rsidR="00952AC2">
        <w:rPr>
          <w:rFonts w:ascii="Times New Roman" w:hAnsi="Times New Roman"/>
          <w:color w:val="000000"/>
          <w:sz w:val="24"/>
          <w:szCs w:val="24"/>
          <w:lang w:val="uk-UA"/>
        </w:rPr>
        <w:t xml:space="preserve"> голосів веде лічильна комісія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 складі: Мельничук</w:t>
      </w:r>
      <w:r w:rsidR="00952AC2">
        <w:rPr>
          <w:rFonts w:ascii="Times New Roman" w:hAnsi="Times New Roman"/>
          <w:color w:val="000000"/>
          <w:sz w:val="24"/>
          <w:szCs w:val="24"/>
          <w:lang w:val="uk-UA"/>
        </w:rPr>
        <w:t>а В.М., Бондаренка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В.В.</w:t>
      </w:r>
      <w:r w:rsidR="00952AC2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Терлецького М.В.</w:t>
      </w:r>
    </w:p>
    <w:p w:rsidR="00C83137" w:rsidRDefault="00C83137" w:rsidP="00C83137">
      <w:pPr>
        <w:pStyle w:val="a4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83137" w:rsidRDefault="00C83137" w:rsidP="00C83137">
      <w:pPr>
        <w:pStyle w:val="a4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Селищний голова Дужій С.Г. оголосив про відкриття пленарного засідання </w:t>
      </w:r>
      <w:r w:rsidR="00952AC2">
        <w:rPr>
          <w:rFonts w:ascii="Times New Roman" w:hAnsi="Times New Roman"/>
          <w:color w:val="000000"/>
          <w:sz w:val="24"/>
          <w:szCs w:val="24"/>
          <w:lang w:val="uk-UA"/>
        </w:rPr>
        <w:t>п’ят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надцятої позачергової сесії Савранської селищної ради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скликання. (звучить </w:t>
      </w:r>
      <w:r w:rsidR="00952AC2">
        <w:rPr>
          <w:rFonts w:ascii="Times New Roman" w:hAnsi="Times New Roman"/>
          <w:color w:val="000000"/>
          <w:sz w:val="24"/>
          <w:szCs w:val="24"/>
          <w:lang w:val="uk-UA"/>
        </w:rPr>
        <w:t xml:space="preserve">Державний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Гімн України)</w:t>
      </w:r>
    </w:p>
    <w:p w:rsidR="00C83137" w:rsidRDefault="00C83137" w:rsidP="00C83137">
      <w:pPr>
        <w:pStyle w:val="a4"/>
        <w:jc w:val="both"/>
        <w:rPr>
          <w:rFonts w:ascii="Arial" w:hAnsi="Arial"/>
          <w:color w:val="000000"/>
          <w:lang w:val="uk-UA"/>
        </w:rPr>
      </w:pPr>
    </w:p>
    <w:p w:rsidR="00C83137" w:rsidRDefault="00C83137" w:rsidP="00C83137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Регламент роботи сесії:</w:t>
      </w:r>
    </w:p>
    <w:p w:rsidR="00C83137" w:rsidRDefault="00C83137" w:rsidP="00C83137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Доповідь – до 10 хв.</w:t>
      </w:r>
    </w:p>
    <w:p w:rsidR="00C83137" w:rsidRDefault="00C83137" w:rsidP="00C83137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Питання, зауваження, пропозиції – до 2 хв.</w:t>
      </w:r>
    </w:p>
    <w:p w:rsidR="00C83137" w:rsidRDefault="00C83137" w:rsidP="00C83137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Репліки – до 1 хв.</w:t>
      </w:r>
    </w:p>
    <w:p w:rsidR="00C83137" w:rsidRDefault="00C83137" w:rsidP="00C83137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Пленар</w:t>
      </w:r>
      <w:r w:rsidR="00952AC2">
        <w:rPr>
          <w:rFonts w:ascii="Times New Roman" w:hAnsi="Times New Roman"/>
          <w:sz w:val="24"/>
          <w:szCs w:val="24"/>
          <w:lang w:val="uk-UA"/>
        </w:rPr>
        <w:t>не засідання провести протягом 20 хв.</w:t>
      </w:r>
    </w:p>
    <w:p w:rsidR="00952AC2" w:rsidRPr="00952AC2" w:rsidRDefault="00952AC2" w:rsidP="00C8313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C83137" w:rsidRDefault="00C83137" w:rsidP="00C8313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СЛУХАЛИ :</w:t>
      </w:r>
    </w:p>
    <w:p w:rsidR="00C83137" w:rsidRDefault="00C83137" w:rsidP="00C83137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C83137" w:rsidRDefault="00C83137" w:rsidP="00C8313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Головуючого,</w:t>
      </w:r>
      <w:r>
        <w:rPr>
          <w:rFonts w:ascii="Times New Roman" w:hAnsi="Times New Roman"/>
          <w:sz w:val="24"/>
          <w:szCs w:val="24"/>
          <w:lang w:val="uk-UA"/>
        </w:rPr>
        <w:t xml:space="preserve"> який поінформував присутніх про те, що необхідно затвердит</w:t>
      </w:r>
      <w:r w:rsidR="00EC7EB3">
        <w:rPr>
          <w:rFonts w:ascii="Times New Roman" w:hAnsi="Times New Roman"/>
          <w:sz w:val="24"/>
          <w:szCs w:val="24"/>
          <w:lang w:val="uk-UA"/>
        </w:rPr>
        <w:t>и Порядок денний 15</w:t>
      </w:r>
      <w:r w:rsidR="00EC7EB3" w:rsidRPr="00EC7EB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C7EB3">
        <w:rPr>
          <w:rFonts w:ascii="Times New Roman" w:hAnsi="Times New Roman"/>
          <w:sz w:val="24"/>
          <w:szCs w:val="24"/>
          <w:lang w:val="uk-UA"/>
        </w:rPr>
        <w:t>позачергової</w:t>
      </w:r>
      <w:r w:rsidR="00EC7EB3">
        <w:rPr>
          <w:rFonts w:ascii="Times New Roman" w:hAnsi="Times New Roman"/>
          <w:sz w:val="24"/>
          <w:szCs w:val="24"/>
          <w:lang w:val="uk-UA"/>
        </w:rPr>
        <w:t xml:space="preserve"> сесії, до якого включено два</w:t>
      </w:r>
      <w:r>
        <w:rPr>
          <w:rFonts w:ascii="Times New Roman" w:hAnsi="Times New Roman"/>
          <w:sz w:val="24"/>
          <w:szCs w:val="24"/>
          <w:lang w:val="uk-UA"/>
        </w:rPr>
        <w:t xml:space="preserve"> питання і сказав, що відбулось засідання постійної комісії з питань планування, фінансів та бюджету, соціально-економічного розвитку, ринкових відносин та інвестиційної діяльності, житлово-комунального господарства та комунальної власності на якому було опрацьовано  </w:t>
      </w:r>
      <w:r w:rsidR="00EC7EB3">
        <w:rPr>
          <w:rFonts w:ascii="Times New Roman" w:hAnsi="Times New Roman"/>
          <w:sz w:val="24"/>
          <w:szCs w:val="24"/>
          <w:lang w:val="uk-UA"/>
        </w:rPr>
        <w:t>проект рішення по даним питанням</w:t>
      </w:r>
      <w:r>
        <w:rPr>
          <w:rFonts w:ascii="Times New Roman" w:hAnsi="Times New Roman"/>
          <w:sz w:val="24"/>
          <w:szCs w:val="24"/>
          <w:lang w:val="uk-UA"/>
        </w:rPr>
        <w:t xml:space="preserve"> Порядку денного.</w:t>
      </w:r>
    </w:p>
    <w:p w:rsidR="00C83137" w:rsidRDefault="00C83137" w:rsidP="00C8313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83137" w:rsidRDefault="00C83137" w:rsidP="00C83137">
      <w:pPr>
        <w:pStyle w:val="a4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 результаті технічного голосування одноголосно було затверджено запропонований Порядок денний.</w:t>
      </w:r>
    </w:p>
    <w:p w:rsidR="00C83137" w:rsidRDefault="00C83137" w:rsidP="00C8313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83137" w:rsidRDefault="00C83137" w:rsidP="00C8313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Результати голосування : «ЗА» - 17, «ПРОТИ» - 0, «УТРИМАЛИСЯ» - 0, «НЕ БРАЛИ УЧАСТІ» - 0, «ВІДСУТНІ» - 10. Порядок денний затверджено.</w:t>
      </w:r>
    </w:p>
    <w:p w:rsidR="00C83137" w:rsidRDefault="00C83137" w:rsidP="00C8313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83137" w:rsidRDefault="00C83137" w:rsidP="00C83137">
      <w:pPr>
        <w:pStyle w:val="a3"/>
        <w:ind w:left="786"/>
        <w:jc w:val="center"/>
        <w:rPr>
          <w:lang w:val="uk-UA"/>
        </w:rPr>
      </w:pPr>
      <w:r>
        <w:rPr>
          <w:lang w:val="uk-UA"/>
        </w:rPr>
        <w:t>ПОРЯДОК ДЕННИЙ</w:t>
      </w:r>
    </w:p>
    <w:p w:rsidR="00C83137" w:rsidRDefault="00952AC2" w:rsidP="00C83137">
      <w:pPr>
        <w:pStyle w:val="a3"/>
        <w:ind w:left="786"/>
        <w:jc w:val="center"/>
        <w:rPr>
          <w:lang w:val="uk-UA"/>
        </w:rPr>
      </w:pPr>
      <w:r>
        <w:rPr>
          <w:lang w:val="uk-UA"/>
        </w:rPr>
        <w:t>засідання п’ят</w:t>
      </w:r>
      <w:r w:rsidR="00C83137">
        <w:rPr>
          <w:lang w:val="uk-UA"/>
        </w:rPr>
        <w:t>надцятої позачергової сесії  VIII скликання</w:t>
      </w:r>
    </w:p>
    <w:p w:rsidR="001A1492" w:rsidRPr="00952AC2" w:rsidRDefault="00C83137" w:rsidP="00952AC2">
      <w:pPr>
        <w:pStyle w:val="a3"/>
        <w:ind w:left="786"/>
        <w:jc w:val="center"/>
        <w:rPr>
          <w:lang w:val="uk-UA"/>
        </w:rPr>
      </w:pPr>
      <w:r>
        <w:rPr>
          <w:lang w:val="uk-UA"/>
        </w:rPr>
        <w:t>Савранської селищної ради Одеської області</w:t>
      </w:r>
    </w:p>
    <w:p w:rsidR="001A1492" w:rsidRPr="00585AF1" w:rsidRDefault="001A1492" w:rsidP="001A1492">
      <w:pPr>
        <w:pStyle w:val="a4"/>
        <w:jc w:val="right"/>
        <w:rPr>
          <w:rFonts w:ascii="Times New Roman" w:hAnsi="Times New Roman"/>
          <w:u w:val="single"/>
          <w:lang w:val="uk-UA"/>
        </w:rPr>
      </w:pPr>
    </w:p>
    <w:p w:rsidR="001A1492" w:rsidRPr="00EC7EB3" w:rsidRDefault="001A1492" w:rsidP="001A1492">
      <w:pPr>
        <w:pStyle w:val="a3"/>
        <w:numPr>
          <w:ilvl w:val="0"/>
          <w:numId w:val="1"/>
        </w:numPr>
        <w:rPr>
          <w:lang w:val="uk-UA"/>
        </w:rPr>
      </w:pPr>
      <w:r w:rsidRPr="00EC7EB3">
        <w:rPr>
          <w:lang w:val="uk-UA"/>
        </w:rPr>
        <w:t>Про скасування рішення Савранської селищної ради</w:t>
      </w:r>
    </w:p>
    <w:p w:rsidR="001A1492" w:rsidRPr="00EC7EB3" w:rsidRDefault="001A1492" w:rsidP="001A1492">
      <w:pPr>
        <w:pStyle w:val="a3"/>
        <w:ind w:left="786"/>
        <w:rPr>
          <w:lang w:val="uk-UA"/>
        </w:rPr>
      </w:pPr>
      <w:r w:rsidRPr="00EC7EB3">
        <w:rPr>
          <w:lang w:val="uk-UA"/>
        </w:rPr>
        <w:t xml:space="preserve">   Доповідач: </w:t>
      </w:r>
      <w:proofErr w:type="spellStart"/>
      <w:r w:rsidRPr="00EC7EB3">
        <w:rPr>
          <w:lang w:val="uk-UA"/>
        </w:rPr>
        <w:t>Колеблюк</w:t>
      </w:r>
      <w:proofErr w:type="spellEnd"/>
      <w:r w:rsidRPr="00EC7EB3">
        <w:rPr>
          <w:lang w:val="uk-UA"/>
        </w:rPr>
        <w:t xml:space="preserve"> А.Ф.</w:t>
      </w:r>
    </w:p>
    <w:p w:rsidR="001A1492" w:rsidRPr="00EC7EB3" w:rsidRDefault="001A1492" w:rsidP="001A1492">
      <w:pPr>
        <w:pStyle w:val="a3"/>
        <w:ind w:left="786"/>
        <w:rPr>
          <w:lang w:val="uk-UA"/>
        </w:rPr>
      </w:pPr>
    </w:p>
    <w:p w:rsidR="001A1492" w:rsidRPr="00EC7EB3" w:rsidRDefault="001A1492" w:rsidP="001A1492">
      <w:pPr>
        <w:pStyle w:val="a3"/>
        <w:numPr>
          <w:ilvl w:val="0"/>
          <w:numId w:val="1"/>
        </w:numPr>
        <w:rPr>
          <w:lang w:val="uk-UA"/>
        </w:rPr>
      </w:pPr>
      <w:r w:rsidRPr="00EC7EB3">
        <w:rPr>
          <w:lang w:val="uk-UA"/>
        </w:rPr>
        <w:t>Про внесення змін і доповнень до рішення селищної ради від 24 грудня 2020 року №31-</w:t>
      </w:r>
      <w:r w:rsidRPr="00EC7EB3">
        <w:t xml:space="preserve"> </w:t>
      </w:r>
      <w:r w:rsidRPr="00EC7EB3">
        <w:rPr>
          <w:lang w:val="en-US"/>
        </w:rPr>
        <w:t>VIII</w:t>
      </w:r>
      <w:r w:rsidR="00EC7EB3" w:rsidRPr="00EC7EB3">
        <w:rPr>
          <w:lang w:val="uk-UA"/>
        </w:rPr>
        <w:t xml:space="preserve"> «</w:t>
      </w:r>
      <w:r w:rsidRPr="00EC7EB3">
        <w:rPr>
          <w:lang w:val="uk-UA"/>
        </w:rPr>
        <w:t>Про селищний бюджет на 2021 рік».</w:t>
      </w:r>
    </w:p>
    <w:p w:rsidR="001A1492" w:rsidRPr="00EC7EB3" w:rsidRDefault="001A1492" w:rsidP="001A1492">
      <w:pPr>
        <w:rPr>
          <w:lang w:val="uk-UA"/>
        </w:rPr>
      </w:pPr>
      <w:r w:rsidRPr="00EC7EB3">
        <w:rPr>
          <w:lang w:val="uk-UA"/>
        </w:rPr>
        <w:t xml:space="preserve">              Доповідач: </w:t>
      </w:r>
      <w:proofErr w:type="spellStart"/>
      <w:r w:rsidRPr="00EC7EB3">
        <w:rPr>
          <w:lang w:val="uk-UA"/>
        </w:rPr>
        <w:t>Колеблюк</w:t>
      </w:r>
      <w:proofErr w:type="spellEnd"/>
      <w:r w:rsidRPr="00EC7EB3">
        <w:rPr>
          <w:lang w:val="uk-UA"/>
        </w:rPr>
        <w:t xml:space="preserve"> А.Ф.</w:t>
      </w:r>
    </w:p>
    <w:p w:rsidR="001A1492" w:rsidRPr="002F7FCA" w:rsidRDefault="001A1492" w:rsidP="001A1492">
      <w:pPr>
        <w:jc w:val="both"/>
        <w:rPr>
          <w:color w:val="000000" w:themeColor="text1"/>
          <w:sz w:val="28"/>
          <w:szCs w:val="28"/>
          <w:lang w:val="uk-UA"/>
        </w:rPr>
      </w:pPr>
      <w:r w:rsidRPr="002F7FCA">
        <w:rPr>
          <w:color w:val="000000" w:themeColor="text1"/>
          <w:sz w:val="28"/>
          <w:szCs w:val="28"/>
          <w:lang w:val="uk-UA"/>
        </w:rPr>
        <w:t xml:space="preserve">    </w:t>
      </w:r>
    </w:p>
    <w:p w:rsidR="00B55A9B" w:rsidRPr="00F3093F" w:rsidRDefault="00B55A9B" w:rsidP="00B55A9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СЛУХАЛИ </w:t>
      </w:r>
    </w:p>
    <w:p w:rsidR="00B55A9B" w:rsidRPr="00B55A9B" w:rsidRDefault="00B55A9B" w:rsidP="00B55A9B">
      <w:pPr>
        <w:rPr>
          <w:lang w:val="uk-UA"/>
        </w:rPr>
      </w:pPr>
      <w:r w:rsidRPr="00B55A9B">
        <w:rPr>
          <w:b/>
          <w:lang w:val="uk-UA"/>
        </w:rPr>
        <w:t xml:space="preserve">по </w:t>
      </w:r>
      <w:r>
        <w:rPr>
          <w:b/>
          <w:lang w:val="uk-UA"/>
        </w:rPr>
        <w:t>1</w:t>
      </w:r>
      <w:r w:rsidRPr="00B55A9B">
        <w:rPr>
          <w:b/>
          <w:lang w:val="uk-UA"/>
        </w:rPr>
        <w:t xml:space="preserve"> питанню:</w:t>
      </w:r>
      <w:r w:rsidRPr="00B55A9B">
        <w:rPr>
          <w:lang w:val="uk-UA"/>
        </w:rPr>
        <w:t xml:space="preserve"> </w:t>
      </w:r>
      <w:r w:rsidRPr="00B55A9B">
        <w:rPr>
          <w:lang w:val="uk-UA"/>
        </w:rPr>
        <w:t>Про скасування рішення Савранської селищної ради</w:t>
      </w:r>
    </w:p>
    <w:p w:rsidR="00B55A9B" w:rsidRPr="00B55A9B" w:rsidRDefault="00B55A9B" w:rsidP="00B55A9B">
      <w:pPr>
        <w:jc w:val="both"/>
        <w:rPr>
          <w:lang w:val="uk-UA"/>
        </w:rPr>
      </w:pPr>
      <w:proofErr w:type="spellStart"/>
      <w:r w:rsidRPr="0063100E">
        <w:rPr>
          <w:b/>
          <w:lang w:val="uk-UA"/>
        </w:rPr>
        <w:t>Колеблюк</w:t>
      </w:r>
      <w:proofErr w:type="spellEnd"/>
      <w:r w:rsidRPr="0063100E">
        <w:rPr>
          <w:b/>
          <w:lang w:val="uk-UA"/>
        </w:rPr>
        <w:t xml:space="preserve"> А.Ф</w:t>
      </w:r>
      <w:r w:rsidRPr="00113319">
        <w:rPr>
          <w:lang w:val="uk-UA"/>
        </w:rPr>
        <w:t>., начальника фінансового відділу Савранської</w:t>
      </w:r>
      <w:r>
        <w:rPr>
          <w:lang w:val="uk-UA"/>
        </w:rPr>
        <w:t xml:space="preserve"> селищної ради, яка</w:t>
      </w:r>
      <w:r w:rsidRPr="00B55A9B">
        <w:rPr>
          <w:sz w:val="28"/>
          <w:szCs w:val="28"/>
          <w:lang w:val="uk-UA"/>
        </w:rPr>
        <w:t xml:space="preserve"> </w:t>
      </w:r>
      <w:r w:rsidRPr="00B55A9B">
        <w:rPr>
          <w:lang w:val="uk-UA"/>
        </w:rPr>
        <w:t>доповіла депутатам, що р</w:t>
      </w:r>
      <w:r w:rsidRPr="00B55A9B">
        <w:rPr>
          <w:lang w:val="uk-UA"/>
        </w:rPr>
        <w:t xml:space="preserve">ішенням сесії </w:t>
      </w:r>
      <w:r w:rsidRPr="00B55A9B">
        <w:rPr>
          <w:lang w:val="en-US"/>
        </w:rPr>
        <w:t>C</w:t>
      </w:r>
      <w:proofErr w:type="spellStart"/>
      <w:r w:rsidRPr="00B55A9B">
        <w:rPr>
          <w:lang w:val="uk-UA"/>
        </w:rPr>
        <w:t>авранської</w:t>
      </w:r>
      <w:proofErr w:type="spellEnd"/>
      <w:r w:rsidRPr="00B55A9B">
        <w:rPr>
          <w:lang w:val="uk-UA"/>
        </w:rPr>
        <w:t xml:space="preserve"> селищної ради від 03.11.2021 року №1506-</w:t>
      </w:r>
      <w:r w:rsidRPr="00B55A9B">
        <w:rPr>
          <w:lang w:val="en-US"/>
        </w:rPr>
        <w:t>VIII</w:t>
      </w:r>
      <w:r w:rsidRPr="00B55A9B">
        <w:rPr>
          <w:lang w:val="uk-UA"/>
        </w:rPr>
        <w:t xml:space="preserve"> «Про внесення змін і доповнень до рішення селищної ради від 24 грудня 2020 року №31-</w:t>
      </w:r>
      <w:r w:rsidRPr="00B55A9B">
        <w:rPr>
          <w:lang w:val="en-US"/>
        </w:rPr>
        <w:t>VIII</w:t>
      </w:r>
      <w:r w:rsidRPr="00B55A9B">
        <w:rPr>
          <w:lang w:val="uk-UA"/>
        </w:rPr>
        <w:t xml:space="preserve"> «Про селищний бюджет на 2021 рік» внесено зміни до селищного бюджету, зокрема затверджено розподіл субвенції з державного бюджету місцевим бюджетам на здійснення заходів щодо соціально – економічного розвитку окремих територій в сумі 1619,0 </w:t>
      </w:r>
      <w:proofErr w:type="spellStart"/>
      <w:r w:rsidRPr="00B55A9B">
        <w:rPr>
          <w:lang w:val="uk-UA"/>
        </w:rPr>
        <w:t>тис.грн</w:t>
      </w:r>
      <w:proofErr w:type="spellEnd"/>
      <w:r w:rsidRPr="00B55A9B">
        <w:rPr>
          <w:lang w:val="uk-UA"/>
        </w:rPr>
        <w:t xml:space="preserve">. , яка виділена </w:t>
      </w:r>
      <w:proofErr w:type="spellStart"/>
      <w:r w:rsidRPr="00B55A9B">
        <w:rPr>
          <w:lang w:val="uk-UA"/>
        </w:rPr>
        <w:t>Савранській</w:t>
      </w:r>
      <w:proofErr w:type="spellEnd"/>
      <w:r w:rsidRPr="00B55A9B">
        <w:rPr>
          <w:lang w:val="uk-UA"/>
        </w:rPr>
        <w:t xml:space="preserve"> селищній раді розпорядженням КМУ від 28.10.2021 року №1337-р. Кошти були передбачені для капітального ремонту даху гуртожитку Центру Північної Освіти в вигляді передачі субвенції до обласного бюджету.  </w:t>
      </w:r>
    </w:p>
    <w:p w:rsidR="00B55A9B" w:rsidRPr="00B55A9B" w:rsidRDefault="00B55A9B" w:rsidP="00B55A9B">
      <w:pPr>
        <w:ind w:hanging="360"/>
        <w:jc w:val="both"/>
        <w:rPr>
          <w:lang w:val="uk-UA"/>
        </w:rPr>
      </w:pPr>
      <w:r w:rsidRPr="00B55A9B">
        <w:rPr>
          <w:lang w:val="uk-UA"/>
        </w:rPr>
        <w:t xml:space="preserve">          Даним рішенням порушено п.4 Порядку та умов надання субвенції з державного бюджету місцевим бюджетам на здійснення заходів щодо соціально – економічного розвитку окремих територій, затвердженого Постановою КМУ від 06.02.2012 року №106 (зі змінами). Центр Північної Освіти хоч і фінансується за рахунок коштів обласного бюджету, має державну форму власності. А кошти даної субвенції можуть бути використано виключно на капітальні ремонту об’єктів комунальної форми власності. </w:t>
      </w:r>
    </w:p>
    <w:p w:rsidR="00B55A9B" w:rsidRDefault="00B55A9B" w:rsidP="00B55A9B">
      <w:pPr>
        <w:pStyle w:val="a4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55A9B" w:rsidRDefault="00B55A9B" w:rsidP="00B55A9B">
      <w:pPr>
        <w:pStyle w:val="a4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B55A9B" w:rsidRPr="0058015A" w:rsidRDefault="00B55A9B" w:rsidP="00B55A9B">
      <w:pPr>
        <w:rPr>
          <w:lang w:val="uk-UA"/>
        </w:rPr>
      </w:pPr>
      <w:r w:rsidRPr="0058015A">
        <w:rPr>
          <w:lang w:val="uk-UA"/>
        </w:rPr>
        <w:t>Питань та доповнень до доповідача не було.</w:t>
      </w:r>
    </w:p>
    <w:p w:rsidR="00B55A9B" w:rsidRPr="0058015A" w:rsidRDefault="00B55A9B" w:rsidP="00B55A9B">
      <w:pPr>
        <w:rPr>
          <w:lang w:val="uk-UA"/>
        </w:rPr>
      </w:pPr>
      <w:r w:rsidRPr="0058015A">
        <w:rPr>
          <w:lang w:val="uk-UA"/>
        </w:rPr>
        <w:t>Надійшла пропозиція ставити дане питання на голосування.</w:t>
      </w:r>
    </w:p>
    <w:p w:rsidR="00B55A9B" w:rsidRPr="0058015A" w:rsidRDefault="00B55A9B" w:rsidP="00B55A9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55A9B" w:rsidRPr="0058015A" w:rsidRDefault="00B55A9B" w:rsidP="00B55A9B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015A">
        <w:rPr>
          <w:rFonts w:ascii="Times New Roman" w:hAnsi="Times New Roman"/>
          <w:sz w:val="24"/>
          <w:szCs w:val="24"/>
        </w:rPr>
        <w:lastRenderedPageBreak/>
        <w:t>Результати</w:t>
      </w:r>
      <w:proofErr w:type="spellEnd"/>
      <w:r w:rsidRPr="00580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15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</w:t>
      </w:r>
      <w:proofErr w:type="spellStart"/>
      <w:r w:rsidRPr="0058015A">
        <w:rPr>
          <w:rFonts w:ascii="Times New Roman" w:hAnsi="Times New Roman"/>
          <w:sz w:val="24"/>
          <w:szCs w:val="24"/>
        </w:rPr>
        <w:t>цілому</w:t>
      </w:r>
      <w:proofErr w:type="spellEnd"/>
      <w:r w:rsidRPr="0058015A">
        <w:rPr>
          <w:rFonts w:ascii="Times New Roman" w:hAnsi="Times New Roman"/>
          <w:sz w:val="24"/>
          <w:szCs w:val="24"/>
        </w:rPr>
        <w:t xml:space="preserve">»: </w:t>
      </w:r>
    </w:p>
    <w:p w:rsidR="00B55A9B" w:rsidRPr="0058015A" w:rsidRDefault="00B55A9B" w:rsidP="00B55A9B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«ЗА»- 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58015A">
        <w:rPr>
          <w:rFonts w:ascii="Times New Roman" w:hAnsi="Times New Roman"/>
          <w:sz w:val="24"/>
          <w:szCs w:val="24"/>
        </w:rPr>
        <w:t>, «ПРОТИ» - 0,«УТРИ</w:t>
      </w:r>
      <w:r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58015A">
        <w:rPr>
          <w:rFonts w:ascii="Times New Roman" w:hAnsi="Times New Roman"/>
          <w:sz w:val="24"/>
          <w:szCs w:val="24"/>
        </w:rPr>
        <w:t>, «ВІДСУТНІ»-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B55A9B" w:rsidRPr="0058015A" w:rsidRDefault="00B55A9B" w:rsidP="00B55A9B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B55A9B" w:rsidRDefault="00B55A9B" w:rsidP="00B55A9B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B55A9B" w:rsidRDefault="00B55A9B" w:rsidP="00B55A9B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5A9B" w:rsidRPr="00D74F66" w:rsidRDefault="00B55A9B" w:rsidP="00B55A9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015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58015A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5A9B">
        <w:rPr>
          <w:rFonts w:ascii="Times New Roman" w:hAnsi="Times New Roman"/>
          <w:sz w:val="24"/>
          <w:szCs w:val="24"/>
          <w:lang w:val="uk-UA"/>
        </w:rPr>
        <w:t>«</w:t>
      </w:r>
      <w:r w:rsidRPr="00B55A9B">
        <w:rPr>
          <w:rFonts w:ascii="Times New Roman" w:hAnsi="Times New Roman"/>
          <w:lang w:val="uk-UA"/>
        </w:rPr>
        <w:t>Про скасування рішення Савранської селищної ради</w:t>
      </w:r>
      <w:r w:rsidRPr="00B55A9B">
        <w:rPr>
          <w:rFonts w:ascii="Times New Roman" w:hAnsi="Times New Roman"/>
          <w:sz w:val="24"/>
          <w:szCs w:val="24"/>
          <w:lang w:val="uk-UA"/>
        </w:rPr>
        <w:t>»</w:t>
      </w:r>
      <w:r w:rsidRPr="00D74F66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:rsidR="00B55A9B" w:rsidRPr="0058015A" w:rsidRDefault="00B55A9B" w:rsidP="00B55A9B">
      <w:pPr>
        <w:pStyle w:val="a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55A9B" w:rsidRDefault="00B55A9B" w:rsidP="00B55A9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Рішення сесі</w:t>
      </w:r>
      <w:r>
        <w:rPr>
          <w:rFonts w:ascii="Times New Roman" w:hAnsi="Times New Roman"/>
          <w:sz w:val="24"/>
          <w:szCs w:val="24"/>
          <w:lang w:val="uk-UA"/>
        </w:rPr>
        <w:t xml:space="preserve">ї </w:t>
      </w:r>
      <w:r>
        <w:rPr>
          <w:rFonts w:ascii="Times New Roman" w:hAnsi="Times New Roman"/>
          <w:sz w:val="24"/>
          <w:szCs w:val="24"/>
          <w:lang w:val="uk-UA"/>
        </w:rPr>
        <w:t>Савранської селищної ради № 1507</w:t>
      </w:r>
      <w:r w:rsidRPr="0058015A">
        <w:rPr>
          <w:rFonts w:ascii="Times New Roman" w:hAnsi="Times New Roman"/>
          <w:sz w:val="24"/>
          <w:szCs w:val="24"/>
          <w:lang w:val="uk-UA"/>
        </w:rPr>
        <w:t>-</w:t>
      </w:r>
      <w:r w:rsidRPr="0058015A">
        <w:rPr>
          <w:rFonts w:ascii="Times New Roman" w:hAnsi="Times New Roman"/>
          <w:sz w:val="24"/>
          <w:szCs w:val="24"/>
          <w:lang w:val="en-US"/>
        </w:rPr>
        <w:t>V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hAnsi="Times New Roman"/>
          <w:sz w:val="24"/>
          <w:szCs w:val="24"/>
          <w:lang w:val="uk-UA"/>
        </w:rPr>
        <w:t>16</w:t>
      </w:r>
      <w:r>
        <w:rPr>
          <w:rFonts w:ascii="Times New Roman" w:hAnsi="Times New Roman"/>
          <w:sz w:val="24"/>
          <w:szCs w:val="24"/>
          <w:lang w:val="uk-UA"/>
        </w:rPr>
        <w:t xml:space="preserve"> листопада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2021 року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4123E3">
        <w:rPr>
          <w:rFonts w:ascii="Times New Roman" w:hAnsi="Times New Roman"/>
          <w:sz w:val="24"/>
          <w:szCs w:val="24"/>
          <w:lang w:val="uk-UA"/>
        </w:rPr>
        <w:t xml:space="preserve">Про внесення змін і доповнень до рішення селищної ради від 24 грудня </w:t>
      </w:r>
      <w:r w:rsidRPr="00357C7A">
        <w:rPr>
          <w:rFonts w:ascii="Times New Roman" w:hAnsi="Times New Roman"/>
          <w:sz w:val="24"/>
          <w:szCs w:val="24"/>
          <w:lang w:val="uk-UA"/>
        </w:rPr>
        <w:t xml:space="preserve"> 2020 року №31-</w:t>
      </w:r>
      <w:r w:rsidRPr="00631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57C7A"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357C7A">
        <w:rPr>
          <w:rFonts w:ascii="Times New Roman" w:hAnsi="Times New Roman"/>
          <w:sz w:val="24"/>
          <w:szCs w:val="24"/>
          <w:lang w:val="uk-UA"/>
        </w:rPr>
        <w:t>Про селищний бюджет на 2021 рік»</w:t>
      </w:r>
      <w:r w:rsidRPr="00D74F66">
        <w:rPr>
          <w:rFonts w:ascii="Times New Roman" w:hAnsi="Times New Roman"/>
          <w:sz w:val="24"/>
          <w:szCs w:val="24"/>
          <w:lang w:val="uk-UA"/>
        </w:rPr>
        <w:t xml:space="preserve"> - прийнято (додається)</w:t>
      </w:r>
    </w:p>
    <w:p w:rsidR="00B55A9B" w:rsidRDefault="00B55A9B" w:rsidP="00B55A9B">
      <w:pPr>
        <w:rPr>
          <w:b/>
          <w:lang w:val="uk-UA"/>
        </w:rPr>
      </w:pPr>
    </w:p>
    <w:p w:rsidR="001A1492" w:rsidRPr="00B55A9B" w:rsidRDefault="001A1492" w:rsidP="00B55A9B">
      <w:pPr>
        <w:jc w:val="both"/>
        <w:rPr>
          <w:lang w:val="uk-UA"/>
        </w:rPr>
      </w:pPr>
    </w:p>
    <w:p w:rsidR="00B55A9B" w:rsidRPr="002F7FCA" w:rsidRDefault="00B55A9B" w:rsidP="00B55A9B">
      <w:pPr>
        <w:jc w:val="both"/>
        <w:rPr>
          <w:sz w:val="28"/>
          <w:szCs w:val="28"/>
          <w:lang w:val="uk-UA"/>
        </w:rPr>
      </w:pPr>
    </w:p>
    <w:p w:rsidR="00B55A9B" w:rsidRPr="00F3093F" w:rsidRDefault="00B55A9B" w:rsidP="00B55A9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СЛУХАЛИ </w:t>
      </w:r>
    </w:p>
    <w:p w:rsidR="00B55A9B" w:rsidRPr="004123E3" w:rsidRDefault="00B55A9B" w:rsidP="00B55A9B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по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8566F3">
        <w:rPr>
          <w:rFonts w:ascii="Times New Roman" w:hAnsi="Times New Roman"/>
          <w:b/>
          <w:sz w:val="24"/>
          <w:szCs w:val="24"/>
          <w:lang w:val="uk-UA"/>
        </w:rPr>
        <w:t xml:space="preserve"> питанню</w:t>
      </w:r>
      <w:r>
        <w:rPr>
          <w:rFonts w:ascii="Times New Roman" w:hAnsi="Times New Roman"/>
          <w:b/>
          <w:sz w:val="24"/>
          <w:szCs w:val="24"/>
          <w:lang w:val="uk-UA"/>
        </w:rPr>
        <w:t>: «</w:t>
      </w:r>
      <w:r w:rsidRPr="004123E3">
        <w:rPr>
          <w:rFonts w:ascii="Times New Roman" w:hAnsi="Times New Roman"/>
          <w:sz w:val="24"/>
          <w:szCs w:val="24"/>
          <w:lang w:val="uk-UA"/>
        </w:rPr>
        <w:t>Про внесення змін і доповнень до рішення селищної ради від 24 грудня       2020 року №31-</w:t>
      </w:r>
      <w:r w:rsidRPr="004123E3">
        <w:rPr>
          <w:rFonts w:ascii="Times New Roman" w:hAnsi="Times New Roman"/>
          <w:sz w:val="24"/>
          <w:szCs w:val="24"/>
        </w:rPr>
        <w:t xml:space="preserve"> </w:t>
      </w:r>
      <w:r w:rsidRPr="004123E3"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  <w:lang w:val="uk-UA"/>
        </w:rPr>
        <w:t xml:space="preserve">  «</w:t>
      </w:r>
      <w:r w:rsidRPr="004123E3">
        <w:rPr>
          <w:rFonts w:ascii="Times New Roman" w:hAnsi="Times New Roman"/>
          <w:sz w:val="24"/>
          <w:szCs w:val="24"/>
          <w:lang w:val="uk-UA"/>
        </w:rPr>
        <w:t>Про селищний бюджет на 2021 рік».</w:t>
      </w:r>
    </w:p>
    <w:p w:rsidR="00B55A9B" w:rsidRPr="00B55A9B" w:rsidRDefault="00B55A9B" w:rsidP="00866DEF">
      <w:pPr>
        <w:jc w:val="both"/>
        <w:rPr>
          <w:lang w:val="uk-UA"/>
        </w:rPr>
      </w:pPr>
      <w:proofErr w:type="spellStart"/>
      <w:r w:rsidRPr="0063100E">
        <w:rPr>
          <w:b/>
          <w:lang w:val="uk-UA"/>
        </w:rPr>
        <w:t>Колеблюк</w:t>
      </w:r>
      <w:proofErr w:type="spellEnd"/>
      <w:r w:rsidRPr="0063100E">
        <w:rPr>
          <w:b/>
          <w:lang w:val="uk-UA"/>
        </w:rPr>
        <w:t xml:space="preserve"> А.Ф</w:t>
      </w:r>
      <w:r w:rsidRPr="00113319">
        <w:rPr>
          <w:lang w:val="uk-UA"/>
        </w:rPr>
        <w:t>., начальника фінансового відділу Савранської</w:t>
      </w:r>
      <w:r>
        <w:rPr>
          <w:lang w:val="uk-UA"/>
        </w:rPr>
        <w:t xml:space="preserve"> селищної ради, яка поінформувала учасників сесії про те, що </w:t>
      </w:r>
      <w:r w:rsidR="00866DEF">
        <w:rPr>
          <w:lang w:val="uk-UA"/>
        </w:rPr>
        <w:t>р</w:t>
      </w:r>
      <w:r w:rsidRPr="00B55A9B">
        <w:rPr>
          <w:lang w:val="uk-UA"/>
        </w:rPr>
        <w:t xml:space="preserve">озпорядженням Одеської ОДА від 22.10.2021 року №1949/од-2021 </w:t>
      </w:r>
      <w:proofErr w:type="spellStart"/>
      <w:r w:rsidRPr="00B55A9B">
        <w:rPr>
          <w:lang w:val="uk-UA"/>
        </w:rPr>
        <w:t>Савранській</w:t>
      </w:r>
      <w:proofErr w:type="spellEnd"/>
      <w:r w:rsidRPr="00B55A9B">
        <w:rPr>
          <w:lang w:val="uk-UA"/>
        </w:rPr>
        <w:t xml:space="preserve"> селищній раді збільшено субвенцію на забезпечення якісної, сучасної та доступної загальної середньої освіти «Нова українська школа» в сумі 15,160 тис. грн. Кошти направляються відділу освіти, молоді та спорту.</w:t>
      </w:r>
    </w:p>
    <w:p w:rsidR="00B55A9B" w:rsidRPr="00B55A9B" w:rsidRDefault="00B55A9B" w:rsidP="00B55A9B">
      <w:pPr>
        <w:ind w:hanging="360"/>
        <w:jc w:val="both"/>
        <w:rPr>
          <w:lang w:val="uk-UA"/>
        </w:rPr>
      </w:pPr>
      <w:r w:rsidRPr="00B55A9B">
        <w:rPr>
          <w:lang w:val="uk-UA"/>
        </w:rPr>
        <w:t xml:space="preserve">                За рахунок зменшення </w:t>
      </w:r>
      <w:proofErr w:type="spellStart"/>
      <w:r w:rsidRPr="00B55A9B">
        <w:rPr>
          <w:lang w:val="uk-UA"/>
        </w:rPr>
        <w:t>оборотно</w:t>
      </w:r>
      <w:proofErr w:type="spellEnd"/>
      <w:r w:rsidRPr="00B55A9B">
        <w:rPr>
          <w:lang w:val="uk-UA"/>
        </w:rPr>
        <w:t xml:space="preserve"> – касової готівки на 198,650 тис. грн. пропонується направити на  видаткову частину:</w:t>
      </w:r>
    </w:p>
    <w:p w:rsidR="00B55A9B" w:rsidRPr="00B55A9B" w:rsidRDefault="00B55A9B" w:rsidP="00B55A9B">
      <w:pPr>
        <w:numPr>
          <w:ilvl w:val="0"/>
          <w:numId w:val="3"/>
        </w:numPr>
        <w:jc w:val="both"/>
        <w:rPr>
          <w:lang w:val="uk-UA"/>
        </w:rPr>
      </w:pPr>
      <w:r w:rsidRPr="00B55A9B">
        <w:rPr>
          <w:lang w:val="uk-UA"/>
        </w:rPr>
        <w:t>враховуючи клопотання Подільської райдержадміністрації, головного</w:t>
      </w:r>
    </w:p>
    <w:p w:rsidR="00B55A9B" w:rsidRPr="00B55A9B" w:rsidRDefault="00B55A9B" w:rsidP="00B55A9B">
      <w:pPr>
        <w:jc w:val="both"/>
        <w:rPr>
          <w:lang w:val="uk-UA"/>
        </w:rPr>
      </w:pPr>
      <w:r w:rsidRPr="00B55A9B">
        <w:rPr>
          <w:lang w:val="uk-UA"/>
        </w:rPr>
        <w:t xml:space="preserve">лікаря КНП «ЦРЛ Подільського району» та напружену ситуацію в </w:t>
      </w:r>
      <w:proofErr w:type="spellStart"/>
      <w:r w:rsidRPr="00B55A9B">
        <w:rPr>
          <w:lang w:val="uk-UA"/>
        </w:rPr>
        <w:t>протиковідному</w:t>
      </w:r>
      <w:proofErr w:type="spellEnd"/>
      <w:r w:rsidRPr="00B55A9B">
        <w:rPr>
          <w:lang w:val="uk-UA"/>
        </w:rPr>
        <w:t xml:space="preserve"> госпіталі 100,0 тис. грн. передати як інші субвенції </w:t>
      </w:r>
      <w:proofErr w:type="spellStart"/>
      <w:r w:rsidRPr="00B55A9B">
        <w:rPr>
          <w:lang w:val="uk-UA"/>
        </w:rPr>
        <w:t>Куяльницькій</w:t>
      </w:r>
      <w:proofErr w:type="spellEnd"/>
      <w:r w:rsidRPr="00B55A9B">
        <w:rPr>
          <w:lang w:val="uk-UA"/>
        </w:rPr>
        <w:t xml:space="preserve"> сільській раді для даної лікарні;</w:t>
      </w:r>
    </w:p>
    <w:p w:rsidR="00B55A9B" w:rsidRPr="00B55A9B" w:rsidRDefault="00B55A9B" w:rsidP="00B55A9B">
      <w:pPr>
        <w:numPr>
          <w:ilvl w:val="0"/>
          <w:numId w:val="3"/>
        </w:numPr>
        <w:jc w:val="both"/>
        <w:rPr>
          <w:lang w:val="uk-UA"/>
        </w:rPr>
      </w:pPr>
      <w:r w:rsidRPr="00B55A9B">
        <w:rPr>
          <w:lang w:val="uk-UA"/>
        </w:rPr>
        <w:t>для недопущення кредиторської заборгованості  з виплат на надання</w:t>
      </w:r>
    </w:p>
    <w:p w:rsidR="00B55A9B" w:rsidRPr="00B55A9B" w:rsidRDefault="00B55A9B" w:rsidP="00B55A9B">
      <w:pPr>
        <w:jc w:val="both"/>
        <w:rPr>
          <w:lang w:val="uk-UA"/>
        </w:rPr>
      </w:pPr>
      <w:r w:rsidRPr="00B55A9B">
        <w:rPr>
          <w:lang w:val="uk-UA"/>
        </w:rPr>
        <w:t>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додатково виділити 62,0 тис. грн.;</w:t>
      </w:r>
    </w:p>
    <w:p w:rsidR="00B55A9B" w:rsidRPr="00B55A9B" w:rsidRDefault="00B55A9B" w:rsidP="00B55A9B">
      <w:pPr>
        <w:numPr>
          <w:ilvl w:val="0"/>
          <w:numId w:val="3"/>
        </w:numPr>
        <w:jc w:val="both"/>
        <w:rPr>
          <w:lang w:val="uk-UA"/>
        </w:rPr>
      </w:pPr>
      <w:r w:rsidRPr="00B55A9B">
        <w:rPr>
          <w:lang w:val="uk-UA"/>
        </w:rPr>
        <w:t xml:space="preserve">для </w:t>
      </w:r>
      <w:proofErr w:type="spellStart"/>
      <w:r w:rsidRPr="00B55A9B">
        <w:rPr>
          <w:lang w:val="uk-UA"/>
        </w:rPr>
        <w:t>ЦНАПу</w:t>
      </w:r>
      <w:proofErr w:type="spellEnd"/>
      <w:r w:rsidRPr="00B55A9B">
        <w:rPr>
          <w:lang w:val="uk-UA"/>
        </w:rPr>
        <w:t xml:space="preserve"> додатково виділити 36,650 тис. грн. для облаштування</w:t>
      </w:r>
    </w:p>
    <w:p w:rsidR="00B55A9B" w:rsidRPr="00B55A9B" w:rsidRDefault="00B55A9B" w:rsidP="00B55A9B">
      <w:pPr>
        <w:jc w:val="both"/>
        <w:rPr>
          <w:lang w:val="uk-UA"/>
        </w:rPr>
      </w:pPr>
      <w:r w:rsidRPr="00B55A9B">
        <w:rPr>
          <w:lang w:val="uk-UA"/>
        </w:rPr>
        <w:t>робочого місця адміністратора та придбання оргтехніки.</w:t>
      </w:r>
    </w:p>
    <w:p w:rsidR="00B55A9B" w:rsidRPr="00B55A9B" w:rsidRDefault="00B55A9B" w:rsidP="00B55A9B">
      <w:pPr>
        <w:jc w:val="both"/>
        <w:rPr>
          <w:lang w:val="uk-UA"/>
        </w:rPr>
      </w:pPr>
      <w:r w:rsidRPr="00B55A9B">
        <w:rPr>
          <w:lang w:val="uk-UA"/>
        </w:rPr>
        <w:t xml:space="preserve">          В межах кошторисних призначень для завершення бюджетного року здійснити перерозподіл  по видатках селищної ради. </w:t>
      </w:r>
    </w:p>
    <w:p w:rsidR="00B55A9B" w:rsidRPr="00B55A9B" w:rsidRDefault="00B55A9B" w:rsidP="00B55A9B">
      <w:pPr>
        <w:jc w:val="both"/>
        <w:rPr>
          <w:lang w:val="uk-UA"/>
        </w:rPr>
      </w:pPr>
      <w:r w:rsidRPr="00B55A9B">
        <w:rPr>
          <w:lang w:val="uk-UA"/>
        </w:rPr>
        <w:t xml:space="preserve">          В межах кошторисних призначень для придбання </w:t>
      </w:r>
      <w:proofErr w:type="spellStart"/>
      <w:r w:rsidRPr="00B55A9B">
        <w:rPr>
          <w:lang w:val="uk-UA"/>
        </w:rPr>
        <w:t>смарттелевізорів</w:t>
      </w:r>
      <w:proofErr w:type="spellEnd"/>
      <w:r w:rsidRPr="00B55A9B">
        <w:rPr>
          <w:lang w:val="uk-UA"/>
        </w:rPr>
        <w:t xml:space="preserve"> для НУШ за рахунок економії коштів після проведення тендерів здійснити перерозподіл  по видатках відділу освіти, молоді та спорту в сумі 35,5 тис. грн. (кошти цільові – залишок коштів освітньої субвенції, субвенція по НУШ) та залишок коштів в сумі 30,646 тис. грн. з бюджету розвитку на загальний фонд. </w:t>
      </w:r>
    </w:p>
    <w:p w:rsidR="00B55A9B" w:rsidRPr="00B55A9B" w:rsidRDefault="00B55A9B" w:rsidP="00B55A9B">
      <w:pPr>
        <w:ind w:hanging="360"/>
        <w:jc w:val="both"/>
        <w:rPr>
          <w:lang w:val="uk-UA"/>
        </w:rPr>
      </w:pPr>
      <w:r w:rsidRPr="00B55A9B">
        <w:rPr>
          <w:lang w:val="uk-UA"/>
        </w:rPr>
        <w:t xml:space="preserve">              В межах кошторисних призначень, передбачених на поточний ремонт </w:t>
      </w:r>
      <w:proofErr w:type="spellStart"/>
      <w:r w:rsidRPr="00B55A9B">
        <w:rPr>
          <w:lang w:val="uk-UA"/>
        </w:rPr>
        <w:t>Кам’янського</w:t>
      </w:r>
      <w:proofErr w:type="spellEnd"/>
      <w:r w:rsidRPr="00B55A9B">
        <w:rPr>
          <w:lang w:val="uk-UA"/>
        </w:rPr>
        <w:t xml:space="preserve"> </w:t>
      </w:r>
      <w:proofErr w:type="spellStart"/>
      <w:r w:rsidRPr="00B55A9B">
        <w:rPr>
          <w:lang w:val="uk-UA"/>
        </w:rPr>
        <w:t>ФАПу</w:t>
      </w:r>
      <w:proofErr w:type="spellEnd"/>
      <w:r w:rsidRPr="00B55A9B">
        <w:rPr>
          <w:lang w:val="uk-UA"/>
        </w:rPr>
        <w:t xml:space="preserve">, здійснити перерозподіл 8,988 тис. грн. з загального фонду на бюджет розвитку для придбання </w:t>
      </w:r>
      <w:proofErr w:type="spellStart"/>
      <w:r w:rsidRPr="00B55A9B">
        <w:rPr>
          <w:lang w:val="uk-UA"/>
        </w:rPr>
        <w:t>болер’яну</w:t>
      </w:r>
      <w:proofErr w:type="spellEnd"/>
      <w:r w:rsidRPr="00B55A9B">
        <w:rPr>
          <w:lang w:val="uk-UA"/>
        </w:rPr>
        <w:t>.</w:t>
      </w:r>
    </w:p>
    <w:p w:rsidR="00B55A9B" w:rsidRDefault="00B55A9B" w:rsidP="00B55A9B">
      <w:pPr>
        <w:ind w:hanging="360"/>
        <w:jc w:val="both"/>
        <w:rPr>
          <w:sz w:val="28"/>
          <w:szCs w:val="28"/>
          <w:lang w:val="uk-UA"/>
        </w:rPr>
      </w:pPr>
    </w:p>
    <w:p w:rsidR="00B55A9B" w:rsidRDefault="00B55A9B" w:rsidP="00B55A9B">
      <w:pPr>
        <w:pStyle w:val="a4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55A9B" w:rsidRDefault="00B55A9B" w:rsidP="00B55A9B">
      <w:pPr>
        <w:pStyle w:val="a4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ВИСТУПИЛИ:</w:t>
      </w:r>
    </w:p>
    <w:p w:rsidR="00B55A9B" w:rsidRPr="0058015A" w:rsidRDefault="00B55A9B" w:rsidP="00B55A9B">
      <w:pPr>
        <w:rPr>
          <w:lang w:val="uk-UA"/>
        </w:rPr>
      </w:pPr>
      <w:r w:rsidRPr="0058015A">
        <w:rPr>
          <w:lang w:val="uk-UA"/>
        </w:rPr>
        <w:t>Питань та доповнень до доповідача не було.</w:t>
      </w:r>
    </w:p>
    <w:p w:rsidR="00B55A9B" w:rsidRPr="0058015A" w:rsidRDefault="00B55A9B" w:rsidP="00B55A9B">
      <w:pPr>
        <w:rPr>
          <w:lang w:val="uk-UA"/>
        </w:rPr>
      </w:pPr>
      <w:r w:rsidRPr="0058015A">
        <w:rPr>
          <w:lang w:val="uk-UA"/>
        </w:rPr>
        <w:t>Надійшла пропозиція ставити дане питання на голосування.</w:t>
      </w:r>
    </w:p>
    <w:p w:rsidR="00B55A9B" w:rsidRPr="0058015A" w:rsidRDefault="00B55A9B" w:rsidP="00B55A9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55A9B" w:rsidRPr="0058015A" w:rsidRDefault="00B55A9B" w:rsidP="00B55A9B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015A">
        <w:rPr>
          <w:rFonts w:ascii="Times New Roman" w:hAnsi="Times New Roman"/>
          <w:sz w:val="24"/>
          <w:szCs w:val="24"/>
        </w:rPr>
        <w:t>Результати</w:t>
      </w:r>
      <w:proofErr w:type="spellEnd"/>
      <w:r w:rsidRPr="005801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15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5801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5A">
        <w:rPr>
          <w:rFonts w:ascii="Times New Roman" w:hAnsi="Times New Roman"/>
          <w:sz w:val="24"/>
          <w:szCs w:val="24"/>
        </w:rPr>
        <w:t xml:space="preserve">«За основу» і «В </w:t>
      </w:r>
      <w:proofErr w:type="spellStart"/>
      <w:r w:rsidRPr="0058015A">
        <w:rPr>
          <w:rFonts w:ascii="Times New Roman" w:hAnsi="Times New Roman"/>
          <w:sz w:val="24"/>
          <w:szCs w:val="24"/>
        </w:rPr>
        <w:t>цілому</w:t>
      </w:r>
      <w:proofErr w:type="spellEnd"/>
      <w:r w:rsidRPr="0058015A">
        <w:rPr>
          <w:rFonts w:ascii="Times New Roman" w:hAnsi="Times New Roman"/>
          <w:sz w:val="24"/>
          <w:szCs w:val="24"/>
        </w:rPr>
        <w:t xml:space="preserve">»: </w:t>
      </w:r>
    </w:p>
    <w:p w:rsidR="00B55A9B" w:rsidRPr="0058015A" w:rsidRDefault="00B55A9B" w:rsidP="00B55A9B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«ЗА»- </w:t>
      </w:r>
      <w:r w:rsidR="0041539B">
        <w:rPr>
          <w:rFonts w:ascii="Times New Roman" w:hAnsi="Times New Roman"/>
          <w:sz w:val="24"/>
          <w:szCs w:val="24"/>
          <w:lang w:val="uk-UA"/>
        </w:rPr>
        <w:t>20</w:t>
      </w:r>
      <w:r w:rsidRPr="0058015A">
        <w:rPr>
          <w:rFonts w:ascii="Times New Roman" w:hAnsi="Times New Roman"/>
          <w:sz w:val="24"/>
          <w:szCs w:val="24"/>
        </w:rPr>
        <w:t>, «ПРОТИ» - 0,«УТРИ</w:t>
      </w:r>
      <w:r>
        <w:rPr>
          <w:rFonts w:ascii="Times New Roman" w:hAnsi="Times New Roman"/>
          <w:sz w:val="24"/>
          <w:szCs w:val="24"/>
        </w:rPr>
        <w:t xml:space="preserve">МАЛИСЯ»-0,  «НЕ БРАЛИ УЧАСТІ»- </w:t>
      </w:r>
      <w:r w:rsidR="0041539B">
        <w:rPr>
          <w:rFonts w:ascii="Times New Roman" w:hAnsi="Times New Roman"/>
          <w:sz w:val="24"/>
          <w:szCs w:val="24"/>
          <w:lang w:val="uk-UA"/>
        </w:rPr>
        <w:t>0</w:t>
      </w:r>
      <w:r w:rsidRPr="0058015A">
        <w:rPr>
          <w:rFonts w:ascii="Times New Roman" w:hAnsi="Times New Roman"/>
          <w:sz w:val="24"/>
          <w:szCs w:val="24"/>
        </w:rPr>
        <w:t>, «ВІДСУТНІ»-</w:t>
      </w:r>
      <w:r w:rsidR="0041539B">
        <w:rPr>
          <w:rFonts w:ascii="Times New Roman" w:hAnsi="Times New Roman"/>
          <w:sz w:val="24"/>
          <w:szCs w:val="24"/>
          <w:lang w:val="uk-UA"/>
        </w:rPr>
        <w:t>7</w:t>
      </w:r>
      <w:r w:rsidRPr="0058015A">
        <w:rPr>
          <w:rFonts w:ascii="Times New Roman" w:hAnsi="Times New Roman"/>
          <w:sz w:val="24"/>
          <w:szCs w:val="24"/>
        </w:rPr>
        <w:t>.</w:t>
      </w:r>
    </w:p>
    <w:p w:rsidR="00B55A9B" w:rsidRPr="0058015A" w:rsidRDefault="00B55A9B" w:rsidP="00B55A9B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</w:p>
    <w:p w:rsidR="00B55A9B" w:rsidRDefault="00B55A9B" w:rsidP="00B55A9B">
      <w:pPr>
        <w:jc w:val="both"/>
        <w:rPr>
          <w:b/>
          <w:lang w:val="uk-UA"/>
        </w:rPr>
      </w:pPr>
      <w:r w:rsidRPr="00383009">
        <w:rPr>
          <w:b/>
          <w:lang w:val="uk-UA"/>
        </w:rPr>
        <w:t>ВИРІШИЛИ:</w:t>
      </w:r>
    </w:p>
    <w:p w:rsidR="00B55A9B" w:rsidRDefault="00B55A9B" w:rsidP="00B55A9B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5A9B" w:rsidRPr="00D74F66" w:rsidRDefault="00B55A9B" w:rsidP="00B55A9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015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58015A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4123E3">
        <w:rPr>
          <w:rFonts w:ascii="Times New Roman" w:hAnsi="Times New Roman"/>
          <w:sz w:val="24"/>
          <w:szCs w:val="24"/>
          <w:lang w:val="uk-UA"/>
        </w:rPr>
        <w:t xml:space="preserve">Про внесення змін і доповнень до рішення селищної ради від 24 грудня </w:t>
      </w:r>
      <w:r w:rsidRPr="00357C7A">
        <w:rPr>
          <w:rFonts w:ascii="Times New Roman" w:hAnsi="Times New Roman"/>
          <w:sz w:val="24"/>
          <w:szCs w:val="24"/>
          <w:lang w:val="uk-UA"/>
        </w:rPr>
        <w:t xml:space="preserve"> 2020 року №31-</w:t>
      </w:r>
      <w:r w:rsidRPr="00631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57C7A"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357C7A">
        <w:rPr>
          <w:rFonts w:ascii="Times New Roman" w:hAnsi="Times New Roman"/>
          <w:sz w:val="24"/>
          <w:szCs w:val="24"/>
          <w:lang w:val="uk-UA"/>
        </w:rPr>
        <w:t>Про селищний бюджет на 2021 рік»</w:t>
      </w:r>
      <w:r w:rsidRPr="00D74F66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:rsidR="00B55A9B" w:rsidRPr="0058015A" w:rsidRDefault="00B55A9B" w:rsidP="00B55A9B">
      <w:pPr>
        <w:pStyle w:val="a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55A9B" w:rsidRDefault="00B55A9B" w:rsidP="00B55A9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015A">
        <w:rPr>
          <w:rFonts w:ascii="Times New Roman" w:hAnsi="Times New Roman"/>
          <w:sz w:val="24"/>
          <w:szCs w:val="24"/>
          <w:lang w:val="uk-UA"/>
        </w:rPr>
        <w:t>Рішення сесі</w:t>
      </w:r>
      <w:r>
        <w:rPr>
          <w:rFonts w:ascii="Times New Roman" w:hAnsi="Times New Roman"/>
          <w:sz w:val="24"/>
          <w:szCs w:val="24"/>
          <w:lang w:val="uk-UA"/>
        </w:rPr>
        <w:t xml:space="preserve">ї </w:t>
      </w:r>
      <w:r w:rsidR="007F01E4">
        <w:rPr>
          <w:rFonts w:ascii="Times New Roman" w:hAnsi="Times New Roman"/>
          <w:sz w:val="24"/>
          <w:szCs w:val="24"/>
          <w:lang w:val="uk-UA"/>
        </w:rPr>
        <w:t>Савранської селищної ради № 1508</w:t>
      </w:r>
      <w:r w:rsidRPr="0058015A">
        <w:rPr>
          <w:rFonts w:ascii="Times New Roman" w:hAnsi="Times New Roman"/>
          <w:sz w:val="24"/>
          <w:szCs w:val="24"/>
          <w:lang w:val="uk-UA"/>
        </w:rPr>
        <w:t>-</w:t>
      </w:r>
      <w:r w:rsidRPr="0058015A">
        <w:rPr>
          <w:rFonts w:ascii="Times New Roman" w:hAnsi="Times New Roman"/>
          <w:sz w:val="24"/>
          <w:szCs w:val="24"/>
          <w:lang w:val="en-US"/>
        </w:rPr>
        <w:t>V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ІІІ від </w:t>
      </w:r>
      <w:r w:rsidR="007F01E4">
        <w:rPr>
          <w:rFonts w:ascii="Times New Roman" w:hAnsi="Times New Roman"/>
          <w:sz w:val="24"/>
          <w:szCs w:val="24"/>
          <w:lang w:val="uk-UA"/>
        </w:rPr>
        <w:t>16</w:t>
      </w:r>
      <w:r>
        <w:rPr>
          <w:rFonts w:ascii="Times New Roman" w:hAnsi="Times New Roman"/>
          <w:sz w:val="24"/>
          <w:szCs w:val="24"/>
          <w:lang w:val="uk-UA"/>
        </w:rPr>
        <w:t xml:space="preserve"> листопада</w:t>
      </w:r>
      <w:r w:rsidRPr="0058015A">
        <w:rPr>
          <w:rFonts w:ascii="Times New Roman" w:hAnsi="Times New Roman"/>
          <w:sz w:val="24"/>
          <w:szCs w:val="24"/>
          <w:lang w:val="uk-UA"/>
        </w:rPr>
        <w:t xml:space="preserve"> 2021 року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4123E3">
        <w:rPr>
          <w:rFonts w:ascii="Times New Roman" w:hAnsi="Times New Roman"/>
          <w:sz w:val="24"/>
          <w:szCs w:val="24"/>
          <w:lang w:val="uk-UA"/>
        </w:rPr>
        <w:t xml:space="preserve">Про внесення змін і доповнень до рішення селищної ради від 24 грудня </w:t>
      </w:r>
      <w:r w:rsidRPr="00357C7A">
        <w:rPr>
          <w:rFonts w:ascii="Times New Roman" w:hAnsi="Times New Roman"/>
          <w:sz w:val="24"/>
          <w:szCs w:val="24"/>
          <w:lang w:val="uk-UA"/>
        </w:rPr>
        <w:t xml:space="preserve"> 2020 року </w:t>
      </w:r>
      <w:r w:rsidR="00402ADE">
        <w:rPr>
          <w:rFonts w:ascii="Times New Roman" w:hAnsi="Times New Roman"/>
          <w:sz w:val="24"/>
          <w:szCs w:val="24"/>
          <w:lang w:val="uk-UA"/>
        </w:rPr>
        <w:t xml:space="preserve">         </w:t>
      </w:r>
      <w:bookmarkStart w:id="0" w:name="_GoBack"/>
      <w:bookmarkEnd w:id="0"/>
      <w:r w:rsidRPr="00357C7A">
        <w:rPr>
          <w:rFonts w:ascii="Times New Roman" w:hAnsi="Times New Roman"/>
          <w:sz w:val="24"/>
          <w:szCs w:val="24"/>
          <w:lang w:val="uk-UA"/>
        </w:rPr>
        <w:t>№31-</w:t>
      </w:r>
      <w:r w:rsidRPr="006310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57C7A"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357C7A">
        <w:rPr>
          <w:rFonts w:ascii="Times New Roman" w:hAnsi="Times New Roman"/>
          <w:sz w:val="24"/>
          <w:szCs w:val="24"/>
          <w:lang w:val="uk-UA"/>
        </w:rPr>
        <w:t>Про селищний бюджет на 2021 рік»</w:t>
      </w:r>
      <w:r w:rsidRPr="00D74F66">
        <w:rPr>
          <w:rFonts w:ascii="Times New Roman" w:hAnsi="Times New Roman"/>
          <w:sz w:val="24"/>
          <w:szCs w:val="24"/>
          <w:lang w:val="uk-UA"/>
        </w:rPr>
        <w:t xml:space="preserve"> - прийнято (додається)</w:t>
      </w:r>
    </w:p>
    <w:p w:rsidR="00B55A9B" w:rsidRDefault="00B55A9B" w:rsidP="00B55A9B">
      <w:pPr>
        <w:rPr>
          <w:b/>
          <w:lang w:val="uk-UA"/>
        </w:rPr>
      </w:pPr>
    </w:p>
    <w:p w:rsidR="00B55A9B" w:rsidRDefault="00B55A9B" w:rsidP="00B55A9B">
      <w:pPr>
        <w:rPr>
          <w:lang w:val="uk-UA"/>
        </w:rPr>
      </w:pPr>
      <w:r w:rsidRPr="00740009">
        <w:rPr>
          <w:b/>
          <w:lang w:val="uk-UA"/>
        </w:rPr>
        <w:t>Г</w:t>
      </w:r>
      <w:r>
        <w:rPr>
          <w:b/>
          <w:lang w:val="uk-UA"/>
        </w:rPr>
        <w:t>оловуючий</w:t>
      </w:r>
      <w:r>
        <w:rPr>
          <w:lang w:val="uk-UA"/>
        </w:rPr>
        <w:t xml:space="preserve"> оголосив</w:t>
      </w:r>
      <w:r w:rsidRPr="00443396">
        <w:rPr>
          <w:lang w:val="uk-UA"/>
        </w:rPr>
        <w:t xml:space="preserve"> про те, що всі питання порядк</w:t>
      </w:r>
      <w:r>
        <w:rPr>
          <w:lang w:val="uk-UA"/>
        </w:rPr>
        <w:t>у денного розглянуті та завершив 16 (позачергову)</w:t>
      </w:r>
      <w:r w:rsidRPr="00443396">
        <w:rPr>
          <w:lang w:val="uk-UA"/>
        </w:rPr>
        <w:t xml:space="preserve"> сесію</w:t>
      </w:r>
      <w:r>
        <w:rPr>
          <w:lang w:val="uk-UA"/>
        </w:rPr>
        <w:t xml:space="preserve"> селищної ради </w:t>
      </w:r>
      <w:r>
        <w:rPr>
          <w:lang w:val="en-US"/>
        </w:rPr>
        <w:t>VIII</w:t>
      </w:r>
      <w:r w:rsidRPr="0005536B">
        <w:t xml:space="preserve"> </w:t>
      </w:r>
      <w:r>
        <w:rPr>
          <w:lang w:val="uk-UA"/>
        </w:rPr>
        <w:t>скликання</w:t>
      </w:r>
      <w:r w:rsidRPr="00443396">
        <w:rPr>
          <w:lang w:val="uk-UA"/>
        </w:rPr>
        <w:t>.</w:t>
      </w:r>
    </w:p>
    <w:p w:rsidR="007F01E4" w:rsidRDefault="007F01E4" w:rsidP="00B55A9B">
      <w:pPr>
        <w:jc w:val="center"/>
        <w:rPr>
          <w:i/>
          <w:color w:val="000000"/>
          <w:lang w:val="uk-UA"/>
        </w:rPr>
      </w:pPr>
    </w:p>
    <w:p w:rsidR="00B55A9B" w:rsidRDefault="00B55A9B" w:rsidP="00B55A9B">
      <w:pPr>
        <w:jc w:val="center"/>
        <w:rPr>
          <w:i/>
          <w:lang w:val="uk-UA"/>
        </w:rPr>
      </w:pPr>
      <w:r w:rsidRPr="00FD1976">
        <w:rPr>
          <w:i/>
          <w:color w:val="000000"/>
          <w:lang w:val="uk-UA"/>
        </w:rPr>
        <w:t>Звучить Державний Гімн України</w:t>
      </w:r>
      <w:r w:rsidRPr="00FD1976">
        <w:rPr>
          <w:i/>
          <w:lang w:val="uk-UA"/>
        </w:rPr>
        <w:t>.</w:t>
      </w:r>
    </w:p>
    <w:p w:rsidR="00402ADE" w:rsidRDefault="00402ADE" w:rsidP="00B55A9B">
      <w:pPr>
        <w:jc w:val="center"/>
        <w:rPr>
          <w:i/>
          <w:lang w:val="uk-UA"/>
        </w:rPr>
      </w:pPr>
    </w:p>
    <w:p w:rsidR="00402ADE" w:rsidRDefault="00402ADE" w:rsidP="00402ADE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2ADE" w:rsidRDefault="00402ADE" w:rsidP="00402ADE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2ADE" w:rsidRPr="00443396" w:rsidRDefault="00402ADE" w:rsidP="00402ADE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Головуючий</w:t>
      </w:r>
      <w:r w:rsidRPr="0044339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Сергій ДУЖІЙ</w:t>
      </w:r>
    </w:p>
    <w:p w:rsidR="00402ADE" w:rsidRPr="00443396" w:rsidRDefault="00402ADE" w:rsidP="00402ADE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2ADE" w:rsidRPr="00443396" w:rsidRDefault="00402ADE" w:rsidP="00402ADE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2ADE" w:rsidRPr="00443396" w:rsidRDefault="00402ADE" w:rsidP="00402ADE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443396">
        <w:rPr>
          <w:rFonts w:ascii="Times New Roman" w:hAnsi="Times New Roman"/>
          <w:sz w:val="24"/>
          <w:szCs w:val="24"/>
          <w:lang w:val="uk-UA"/>
        </w:rPr>
        <w:t>Секретар ради</w:t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 w:rsidRPr="00443396">
        <w:rPr>
          <w:rFonts w:ascii="Times New Roman" w:hAnsi="Times New Roman"/>
          <w:sz w:val="24"/>
          <w:szCs w:val="24"/>
          <w:lang w:val="uk-UA"/>
        </w:rPr>
        <w:tab/>
      </w:r>
      <w:r w:rsidRPr="00443396">
        <w:rPr>
          <w:rFonts w:ascii="Times New Roman" w:hAnsi="Times New Roman"/>
          <w:sz w:val="24"/>
          <w:szCs w:val="24"/>
          <w:lang w:val="uk-UA"/>
        </w:rPr>
        <w:tab/>
        <w:t>Світлана ГЕРАСИМІШИНА</w:t>
      </w:r>
    </w:p>
    <w:p w:rsidR="00402ADE" w:rsidRPr="00402ADE" w:rsidRDefault="00402ADE" w:rsidP="00B55A9B">
      <w:pPr>
        <w:jc w:val="center"/>
        <w:rPr>
          <w:lang w:val="uk-UA"/>
        </w:rPr>
      </w:pPr>
    </w:p>
    <w:p w:rsidR="00146CC8" w:rsidRDefault="00146CC8"/>
    <w:sectPr w:rsidR="0014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967"/>
    <w:multiLevelType w:val="hybridMultilevel"/>
    <w:tmpl w:val="89AAD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00531"/>
    <w:multiLevelType w:val="hybridMultilevel"/>
    <w:tmpl w:val="410CCC76"/>
    <w:lvl w:ilvl="0" w:tplc="5E9AB842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6F26665E"/>
    <w:multiLevelType w:val="hybridMultilevel"/>
    <w:tmpl w:val="89AAD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7A"/>
    <w:rsid w:val="00146CC8"/>
    <w:rsid w:val="00172F69"/>
    <w:rsid w:val="001A1492"/>
    <w:rsid w:val="0029157A"/>
    <w:rsid w:val="00402ADE"/>
    <w:rsid w:val="0041539B"/>
    <w:rsid w:val="007F01E4"/>
    <w:rsid w:val="00866DEF"/>
    <w:rsid w:val="008B2A02"/>
    <w:rsid w:val="00952AC2"/>
    <w:rsid w:val="00B55A9B"/>
    <w:rsid w:val="00C83137"/>
    <w:rsid w:val="00D341C1"/>
    <w:rsid w:val="00EC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492"/>
    <w:pPr>
      <w:ind w:left="720"/>
      <w:contextualSpacing/>
    </w:pPr>
  </w:style>
  <w:style w:type="paragraph" w:styleId="a4">
    <w:name w:val="No Spacing"/>
    <w:link w:val="a5"/>
    <w:uiPriority w:val="1"/>
    <w:qFormat/>
    <w:rsid w:val="001A14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A1492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C83137"/>
    <w:pPr>
      <w:ind w:left="420"/>
      <w:jc w:val="center"/>
    </w:pPr>
    <w:rPr>
      <w:b/>
      <w:bCs/>
      <w:sz w:val="32"/>
      <w:szCs w:val="20"/>
      <w:lang w:val="uk-UA"/>
    </w:rPr>
  </w:style>
  <w:style w:type="character" w:customStyle="1" w:styleId="a7">
    <w:name w:val="Название Знак"/>
    <w:basedOn w:val="a0"/>
    <w:link w:val="a6"/>
    <w:rsid w:val="00C83137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492"/>
    <w:pPr>
      <w:ind w:left="720"/>
      <w:contextualSpacing/>
    </w:pPr>
  </w:style>
  <w:style w:type="paragraph" w:styleId="a4">
    <w:name w:val="No Spacing"/>
    <w:link w:val="a5"/>
    <w:uiPriority w:val="1"/>
    <w:qFormat/>
    <w:rsid w:val="001A14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1A1492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C83137"/>
    <w:pPr>
      <w:ind w:left="420"/>
      <w:jc w:val="center"/>
    </w:pPr>
    <w:rPr>
      <w:b/>
      <w:bCs/>
      <w:sz w:val="32"/>
      <w:szCs w:val="20"/>
      <w:lang w:val="uk-UA"/>
    </w:rPr>
  </w:style>
  <w:style w:type="character" w:customStyle="1" w:styleId="a7">
    <w:name w:val="Название Знак"/>
    <w:basedOn w:val="a0"/>
    <w:link w:val="a6"/>
    <w:rsid w:val="00C83137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2021-11-22T15:02:00Z</dcterms:created>
  <dcterms:modified xsi:type="dcterms:W3CDTF">2021-12-06T10:31:00Z</dcterms:modified>
</cp:coreProperties>
</file>